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83FDD" w14:textId="77777777" w:rsidR="00F2631B" w:rsidRDefault="00F2631B" w:rsidP="00F2631B">
      <w:pPr>
        <w:jc w:val="center"/>
        <w:rPr>
          <w:b/>
          <w:lang w:val="en-GB"/>
        </w:rPr>
      </w:pPr>
      <w:r w:rsidRPr="008F679B">
        <w:rPr>
          <w:b/>
          <w:lang w:val="en-GB"/>
        </w:rPr>
        <w:t>AUTHORIZATION AND CONSENT</w:t>
      </w:r>
      <w:r w:rsidR="0080041B" w:rsidRPr="008F679B">
        <w:rPr>
          <w:b/>
          <w:lang w:val="en-GB"/>
        </w:rPr>
        <w:t xml:space="preserve"> </w:t>
      </w:r>
      <w:r w:rsidRPr="008F679B">
        <w:rPr>
          <w:b/>
          <w:lang w:val="en-GB"/>
        </w:rPr>
        <w:t>TO</w:t>
      </w:r>
      <w:r w:rsidR="0080041B" w:rsidRPr="008F679B">
        <w:rPr>
          <w:b/>
          <w:lang w:val="en-GB"/>
        </w:rPr>
        <w:t xml:space="preserve"> </w:t>
      </w:r>
      <w:r w:rsidRPr="008F679B">
        <w:rPr>
          <w:b/>
          <w:lang w:val="en-GB"/>
        </w:rPr>
        <w:t>USE PHOTOGRAPH OR IMAGE</w:t>
      </w:r>
      <w:r w:rsidRPr="008F679B">
        <w:rPr>
          <w:b/>
          <w:lang w:val="en-GB"/>
        </w:rPr>
        <w:cr/>
      </w:r>
    </w:p>
    <w:p w14:paraId="2DE6A999" w14:textId="77777777" w:rsidR="008F679B" w:rsidRPr="008F679B" w:rsidRDefault="008F679B" w:rsidP="00F2631B">
      <w:pPr>
        <w:jc w:val="center"/>
        <w:rPr>
          <w:b/>
          <w:sz w:val="32"/>
          <w:lang w:val="en-GB"/>
        </w:rPr>
      </w:pPr>
      <w:r w:rsidRPr="008F679B">
        <w:rPr>
          <w:b/>
          <w:sz w:val="32"/>
          <w:lang w:val="en-GB"/>
        </w:rPr>
        <w:t>General Data Protection Regulation</w:t>
      </w:r>
    </w:p>
    <w:p w14:paraId="050521C9" w14:textId="77777777" w:rsidR="00F2631B" w:rsidRPr="00F2631B" w:rsidRDefault="00F2631B" w:rsidP="00F2631B">
      <w:pPr>
        <w:jc w:val="both"/>
        <w:rPr>
          <w:lang w:val="en-GB"/>
        </w:rPr>
      </w:pPr>
    </w:p>
    <w:p w14:paraId="30EDCF46" w14:textId="77777777" w:rsidR="00F2631B" w:rsidRPr="00F2631B" w:rsidRDefault="00F2631B" w:rsidP="00F2631B">
      <w:pPr>
        <w:jc w:val="both"/>
        <w:rPr>
          <w:lang w:val="en-GB"/>
        </w:rPr>
      </w:pPr>
    </w:p>
    <w:p w14:paraId="2E356D33" w14:textId="5155BF7C" w:rsidR="00F2631B" w:rsidRDefault="00F2631B" w:rsidP="00F2631B">
      <w:pPr>
        <w:jc w:val="both"/>
        <w:rPr>
          <w:lang w:val="en-GB"/>
        </w:rPr>
      </w:pPr>
      <w:r>
        <w:rPr>
          <w:lang w:val="en-GB"/>
        </w:rPr>
        <w:t xml:space="preserve">First </w:t>
      </w:r>
      <w:r w:rsidR="005320D4">
        <w:rPr>
          <w:lang w:val="en-GB"/>
        </w:rPr>
        <w:t>name:</w:t>
      </w:r>
      <w:r w:rsidR="000B3A76">
        <w:rPr>
          <w:lang w:val="en-GB"/>
        </w:rPr>
        <w:t xml:space="preserve"> </w:t>
      </w:r>
    </w:p>
    <w:p w14:paraId="52AAFCEA" w14:textId="4328732F" w:rsidR="00F2631B" w:rsidRPr="00F2631B" w:rsidRDefault="00F2631B" w:rsidP="00F2631B">
      <w:pPr>
        <w:jc w:val="both"/>
        <w:rPr>
          <w:lang w:val="en-GB"/>
        </w:rPr>
      </w:pPr>
      <w:r>
        <w:rPr>
          <w:lang w:val="en-GB"/>
        </w:rPr>
        <w:t xml:space="preserve">Family </w:t>
      </w:r>
      <w:r w:rsidR="005320D4">
        <w:rPr>
          <w:lang w:val="en-GB"/>
        </w:rPr>
        <w:t>name</w:t>
      </w:r>
      <w:r w:rsidR="000B3A76">
        <w:rPr>
          <w:lang w:val="en-GB"/>
        </w:rPr>
        <w:t xml:space="preserve">: </w:t>
      </w:r>
    </w:p>
    <w:p w14:paraId="04B5907A" w14:textId="77777777" w:rsidR="00F2631B" w:rsidRPr="00F2631B" w:rsidRDefault="00F2631B" w:rsidP="00F2631B">
      <w:pPr>
        <w:jc w:val="both"/>
        <w:rPr>
          <w:lang w:val="en-GB"/>
        </w:rPr>
      </w:pPr>
      <w:r>
        <w:rPr>
          <w:lang w:val="en-GB"/>
        </w:rPr>
        <w:t xml:space="preserve">Laboratory </w:t>
      </w:r>
      <w:r w:rsidR="005320D4">
        <w:rPr>
          <w:lang w:val="en-GB"/>
        </w:rPr>
        <w:t>address</w:t>
      </w:r>
      <w:r>
        <w:rPr>
          <w:lang w:val="en-GB"/>
        </w:rPr>
        <w:t xml:space="preserve">: </w:t>
      </w:r>
    </w:p>
    <w:p w14:paraId="44744846" w14:textId="77777777" w:rsidR="00F2631B" w:rsidRPr="00F2631B" w:rsidRDefault="00F2631B" w:rsidP="00F2631B">
      <w:pPr>
        <w:jc w:val="both"/>
        <w:rPr>
          <w:lang w:val="en-GB"/>
        </w:rPr>
      </w:pPr>
    </w:p>
    <w:p w14:paraId="3C0588DC" w14:textId="77777777" w:rsidR="00F2631B" w:rsidRPr="00F2631B" w:rsidRDefault="00F2631B" w:rsidP="00F2631B">
      <w:pPr>
        <w:jc w:val="both"/>
        <w:rPr>
          <w:lang w:val="en-GB"/>
        </w:rPr>
      </w:pPr>
    </w:p>
    <w:p w14:paraId="3B603B2F" w14:textId="2DFC2037" w:rsidR="0080041B" w:rsidRPr="0080041B" w:rsidRDefault="0080041B" w:rsidP="0080041B">
      <w:pPr>
        <w:jc w:val="both"/>
        <w:rPr>
          <w:lang w:val="en-GB"/>
        </w:rPr>
      </w:pPr>
      <w:r w:rsidRPr="0080041B">
        <w:rPr>
          <w:lang w:val="en-GB"/>
        </w:rPr>
        <w:t xml:space="preserve">I authorize the MITI-CNRS </w:t>
      </w:r>
      <w:proofErr w:type="spellStart"/>
      <w:r w:rsidR="003B3113">
        <w:rPr>
          <w:lang w:val="en-GB"/>
        </w:rPr>
        <w:t>Cmdo</w:t>
      </w:r>
      <w:proofErr w:type="spellEnd"/>
      <w:r w:rsidR="003B3113" w:rsidRPr="003B3113">
        <w:rPr>
          <w:vertAlign w:val="superscript"/>
          <w:lang w:val="en-GB"/>
        </w:rPr>
        <w:t>+</w:t>
      </w:r>
      <w:r w:rsidR="003B3113">
        <w:rPr>
          <w:lang w:val="en-GB"/>
        </w:rPr>
        <w:t xml:space="preserve"> </w:t>
      </w:r>
      <w:r w:rsidRPr="0080041B">
        <w:rPr>
          <w:lang w:val="en-GB"/>
        </w:rPr>
        <w:t xml:space="preserve">network to use and distribute, free of charge and on a non-exclusive basis, photographs and videos of me, taken from </w:t>
      </w:r>
      <w:r w:rsidR="00C5521D">
        <w:rPr>
          <w:lang w:val="en-GB"/>
        </w:rPr>
        <w:t>October</w:t>
      </w:r>
      <w:r w:rsidR="00DB6311">
        <w:rPr>
          <w:lang w:val="en-GB"/>
        </w:rPr>
        <w:t xml:space="preserve"> </w:t>
      </w:r>
      <w:r w:rsidRPr="0080041B">
        <w:rPr>
          <w:lang w:val="en-GB"/>
        </w:rPr>
        <w:t>1</w:t>
      </w:r>
      <w:r w:rsidR="00C5521D">
        <w:rPr>
          <w:vertAlign w:val="superscript"/>
          <w:lang w:val="en-GB"/>
        </w:rPr>
        <w:t>st</w:t>
      </w:r>
      <w:r w:rsidR="008F25C2">
        <w:rPr>
          <w:lang w:val="en-GB"/>
        </w:rPr>
        <w:t xml:space="preserve"> </w:t>
      </w:r>
      <w:r w:rsidR="00346F9B">
        <w:rPr>
          <w:lang w:val="en-GB"/>
        </w:rPr>
        <w:t xml:space="preserve">to </w:t>
      </w:r>
      <w:r w:rsidR="00C5521D">
        <w:rPr>
          <w:lang w:val="en-GB"/>
        </w:rPr>
        <w:t>2</w:t>
      </w:r>
      <w:r w:rsidR="004F4B86">
        <w:rPr>
          <w:vertAlign w:val="superscript"/>
          <w:lang w:val="en-GB"/>
        </w:rPr>
        <w:t>nd</w:t>
      </w:r>
      <w:r w:rsidR="008F25C2">
        <w:rPr>
          <w:lang w:val="en-GB"/>
        </w:rPr>
        <w:t>,</w:t>
      </w:r>
      <w:r w:rsidRPr="0080041B">
        <w:rPr>
          <w:lang w:val="en-GB"/>
        </w:rPr>
        <w:t xml:space="preserve"> 202</w:t>
      </w:r>
      <w:r w:rsidR="00C5521D">
        <w:rPr>
          <w:lang w:val="en-GB"/>
        </w:rPr>
        <w:t>6</w:t>
      </w:r>
      <w:r w:rsidRPr="0080041B">
        <w:rPr>
          <w:lang w:val="en-GB"/>
        </w:rPr>
        <w:t xml:space="preserve"> in </w:t>
      </w:r>
      <w:r w:rsidR="007565AA">
        <w:rPr>
          <w:lang w:val="en-GB"/>
        </w:rPr>
        <w:t xml:space="preserve">Saint Martin </w:t>
      </w:r>
      <w:proofErr w:type="spellStart"/>
      <w:r w:rsidR="007565AA">
        <w:rPr>
          <w:lang w:val="en-GB"/>
        </w:rPr>
        <w:t>d’Hères</w:t>
      </w:r>
      <w:proofErr w:type="spellEnd"/>
      <w:r w:rsidRPr="0080041B">
        <w:rPr>
          <w:lang w:val="en-GB"/>
        </w:rPr>
        <w:t xml:space="preserve">, during the </w:t>
      </w:r>
      <w:r w:rsidR="00C5521D">
        <w:rPr>
          <w:lang w:val="en-GB"/>
        </w:rPr>
        <w:t>topical symposium “</w:t>
      </w:r>
      <w:r w:rsidR="00C5521D" w:rsidRPr="00C5521D">
        <w:rPr>
          <w:i/>
          <w:iCs/>
          <w:lang w:val="en-GB"/>
        </w:rPr>
        <w:t>Utilisation des ions Tm</w:t>
      </w:r>
      <w:r w:rsidR="00C5521D" w:rsidRPr="00C5521D">
        <w:rPr>
          <w:i/>
          <w:iCs/>
          <w:vertAlign w:val="superscript"/>
          <w:lang w:val="en-GB"/>
        </w:rPr>
        <w:t>2+</w:t>
      </w:r>
      <w:r w:rsidR="00C5521D" w:rsidRPr="00C5521D">
        <w:rPr>
          <w:i/>
          <w:iCs/>
          <w:lang w:val="en-GB"/>
        </w:rPr>
        <w:t>/Tm</w:t>
      </w:r>
      <w:r w:rsidR="00C5521D" w:rsidRPr="00C5521D">
        <w:rPr>
          <w:i/>
          <w:iCs/>
          <w:vertAlign w:val="superscript"/>
          <w:lang w:val="en-GB"/>
        </w:rPr>
        <w:t>3+</w:t>
      </w:r>
      <w:r w:rsidR="00C5521D" w:rsidRPr="00C5521D">
        <w:rPr>
          <w:i/>
          <w:iCs/>
          <w:lang w:val="en-GB"/>
        </w:rPr>
        <w:t xml:space="preserve"> </w:t>
      </w:r>
      <w:proofErr w:type="spellStart"/>
      <w:r w:rsidR="00C5521D" w:rsidRPr="00C5521D">
        <w:rPr>
          <w:i/>
          <w:iCs/>
          <w:lang w:val="en-GB"/>
        </w:rPr>
        <w:t>en</w:t>
      </w:r>
      <w:proofErr w:type="spellEnd"/>
      <w:r w:rsidR="00C5521D" w:rsidRPr="00C5521D">
        <w:rPr>
          <w:i/>
          <w:iCs/>
          <w:lang w:val="en-GB"/>
        </w:rPr>
        <w:t xml:space="preserve"> </w:t>
      </w:r>
      <w:proofErr w:type="spellStart"/>
      <w:r w:rsidR="00C5521D" w:rsidRPr="00C5521D">
        <w:rPr>
          <w:i/>
          <w:iCs/>
          <w:lang w:val="en-GB"/>
        </w:rPr>
        <w:t>optique</w:t>
      </w:r>
      <w:proofErr w:type="spellEnd"/>
      <w:r w:rsidR="00C5521D" w:rsidRPr="00C5521D">
        <w:rPr>
          <w:i/>
          <w:iCs/>
          <w:lang w:val="en-GB"/>
        </w:rPr>
        <w:t xml:space="preserve"> et </w:t>
      </w:r>
      <w:proofErr w:type="spellStart"/>
      <w:r w:rsidR="00C5521D" w:rsidRPr="00C5521D">
        <w:rPr>
          <w:i/>
          <w:iCs/>
          <w:lang w:val="en-GB"/>
        </w:rPr>
        <w:t>en</w:t>
      </w:r>
      <w:proofErr w:type="spellEnd"/>
      <w:r w:rsidR="00C5521D" w:rsidRPr="00C5521D">
        <w:rPr>
          <w:i/>
          <w:iCs/>
          <w:lang w:val="en-GB"/>
        </w:rPr>
        <w:t xml:space="preserve"> </w:t>
      </w:r>
      <w:proofErr w:type="spellStart"/>
      <w:r w:rsidR="00C5521D" w:rsidRPr="00C5521D">
        <w:rPr>
          <w:i/>
          <w:iCs/>
          <w:lang w:val="en-GB"/>
        </w:rPr>
        <w:t>photonique</w:t>
      </w:r>
      <w:proofErr w:type="spellEnd"/>
      <w:r w:rsidR="00C5521D">
        <w:rPr>
          <w:lang w:val="en-GB"/>
        </w:rPr>
        <w:t>”</w:t>
      </w:r>
      <w:r w:rsidRPr="0080041B">
        <w:rPr>
          <w:lang w:val="en-GB"/>
        </w:rPr>
        <w:t xml:space="preserve">, as well as to disseminate these images, in part or in whole, for teaching and research purposes, for cultural or scientific purposes, or for commercial exploitation. </w:t>
      </w:r>
    </w:p>
    <w:p w14:paraId="75CB5D0D" w14:textId="77777777" w:rsidR="0080041B" w:rsidRPr="0080041B" w:rsidRDefault="0080041B" w:rsidP="0080041B">
      <w:pPr>
        <w:jc w:val="both"/>
        <w:rPr>
          <w:lang w:val="en-GB"/>
        </w:rPr>
      </w:pPr>
      <w:r w:rsidRPr="0080041B">
        <w:rPr>
          <w:lang w:val="en-GB"/>
        </w:rPr>
        <w:t xml:space="preserve">The above photographs and videos may be reproduced in various media, such as publications, magazines, books, public presentations, </w:t>
      </w:r>
      <w:r w:rsidR="005320D4" w:rsidRPr="0080041B">
        <w:rPr>
          <w:lang w:val="en-GB"/>
        </w:rPr>
        <w:t>websites...</w:t>
      </w:r>
    </w:p>
    <w:p w14:paraId="15BDB9E8" w14:textId="77777777" w:rsidR="0080041B" w:rsidRPr="0080041B" w:rsidRDefault="0080041B" w:rsidP="0080041B">
      <w:pPr>
        <w:jc w:val="both"/>
        <w:rPr>
          <w:lang w:val="en-GB"/>
        </w:rPr>
      </w:pPr>
    </w:p>
    <w:p w14:paraId="2A91A843" w14:textId="77777777" w:rsidR="00F2631B" w:rsidRPr="00F2631B" w:rsidRDefault="00F2631B" w:rsidP="00F2631B">
      <w:pPr>
        <w:jc w:val="both"/>
        <w:rPr>
          <w:lang w:val="en-GB"/>
        </w:rPr>
      </w:pPr>
    </w:p>
    <w:p w14:paraId="30F0E7E9" w14:textId="77777777" w:rsidR="00F2631B" w:rsidRPr="00F2631B" w:rsidRDefault="00F2631B" w:rsidP="00F2631B">
      <w:pPr>
        <w:jc w:val="both"/>
        <w:rPr>
          <w:lang w:val="en-GB"/>
        </w:rPr>
      </w:pPr>
    </w:p>
    <w:p w14:paraId="24FD99C2" w14:textId="4BAE8A5B" w:rsidR="00F2631B" w:rsidRPr="00F2631B" w:rsidRDefault="00F2631B" w:rsidP="00F2631B">
      <w:pPr>
        <w:jc w:val="both"/>
        <w:rPr>
          <w:lang w:val="en-GB"/>
        </w:rPr>
      </w:pPr>
      <w:r w:rsidRPr="00F2631B">
        <w:rPr>
          <w:lang w:val="en-GB"/>
        </w:rPr>
        <w:t xml:space="preserve">Done </w:t>
      </w:r>
      <w:r w:rsidR="005320D4" w:rsidRPr="00F2631B">
        <w:rPr>
          <w:lang w:val="en-GB"/>
        </w:rPr>
        <w:t>at:</w:t>
      </w:r>
      <w:r w:rsidRPr="00F2631B">
        <w:rPr>
          <w:lang w:val="en-GB"/>
        </w:rPr>
        <w:t xml:space="preserve"> </w:t>
      </w:r>
      <w:r w:rsidR="00C5521D">
        <w:rPr>
          <w:lang w:val="en-GB"/>
        </w:rPr>
        <w:t xml:space="preserve">                                        </w:t>
      </w:r>
      <w:r w:rsidR="005320D4">
        <w:rPr>
          <w:lang w:val="en-GB"/>
        </w:rPr>
        <w:tab/>
      </w:r>
      <w:r w:rsidR="005320D4">
        <w:rPr>
          <w:lang w:val="en-GB"/>
        </w:rPr>
        <w:tab/>
      </w:r>
      <w:r w:rsidR="005320D4">
        <w:rPr>
          <w:lang w:val="en-GB"/>
        </w:rPr>
        <w:tab/>
        <w:t xml:space="preserve"> Date:</w:t>
      </w:r>
      <w:r w:rsidR="000B3A76">
        <w:rPr>
          <w:lang w:val="en-GB"/>
        </w:rPr>
        <w:t xml:space="preserve">    </w:t>
      </w:r>
    </w:p>
    <w:p w14:paraId="30005F39" w14:textId="77777777" w:rsidR="00F2631B" w:rsidRDefault="00F2631B" w:rsidP="00F2631B">
      <w:pPr>
        <w:jc w:val="both"/>
        <w:rPr>
          <w:lang w:val="en-GB"/>
        </w:rPr>
      </w:pPr>
    </w:p>
    <w:p w14:paraId="1951ECF2" w14:textId="77777777" w:rsidR="005320D4" w:rsidRPr="00F2631B" w:rsidRDefault="005320D4" w:rsidP="00F2631B">
      <w:pPr>
        <w:jc w:val="both"/>
        <w:rPr>
          <w:lang w:val="en-GB"/>
        </w:rPr>
      </w:pPr>
    </w:p>
    <w:p w14:paraId="0928B999" w14:textId="22FFAE40" w:rsidR="00701292" w:rsidRPr="00C5521D" w:rsidRDefault="00F2631B" w:rsidP="00C5521D">
      <w:pPr>
        <w:jc w:val="both"/>
        <w:rPr>
          <w:lang w:val="en-US"/>
        </w:rPr>
      </w:pPr>
      <w:r w:rsidRPr="000B3A76">
        <w:rPr>
          <w:lang w:val="en-US"/>
        </w:rPr>
        <w:t xml:space="preserve">Signature: </w:t>
      </w:r>
    </w:p>
    <w:sectPr w:rsidR="00701292" w:rsidRPr="00C5521D">
      <w:headerReference w:type="default" r:id="rId10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F3FC9" w14:textId="77777777" w:rsidR="00A03986" w:rsidRDefault="00A03986" w:rsidP="00FA302B">
      <w:r>
        <w:separator/>
      </w:r>
    </w:p>
  </w:endnote>
  <w:endnote w:type="continuationSeparator" w:id="0">
    <w:p w14:paraId="58355EBE" w14:textId="77777777" w:rsidR="00A03986" w:rsidRDefault="00A03986" w:rsidP="00FA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A64C5" w14:textId="77777777" w:rsidR="00A03986" w:rsidRDefault="00A03986" w:rsidP="00FA302B">
      <w:r>
        <w:separator/>
      </w:r>
    </w:p>
  </w:footnote>
  <w:footnote w:type="continuationSeparator" w:id="0">
    <w:p w14:paraId="1E55FF78" w14:textId="77777777" w:rsidR="00A03986" w:rsidRDefault="00A03986" w:rsidP="00FA3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CFB96" w14:textId="7250FA4C" w:rsidR="00FA302B" w:rsidRPr="00700DE6" w:rsidRDefault="00700DE6" w:rsidP="00FA302B">
    <w:pPr>
      <w:jc w:val="center"/>
      <w:rPr>
        <w:rFonts w:ascii="Calibri" w:hAnsi="Calibri" w:cs="Verdana"/>
        <w:i/>
        <w:sz w:val="17"/>
        <w:szCs w:val="17"/>
      </w:rPr>
    </w:pPr>
    <w:r w:rsidRPr="00700DE6">
      <w:rPr>
        <w:rFonts w:ascii="Calibri" w:hAnsi="Calibri" w:cs="Verdana"/>
        <w:i/>
        <w:sz w:val="17"/>
        <w:szCs w:val="17"/>
      </w:rPr>
      <w:t xml:space="preserve">Journée Thématique </w:t>
    </w:r>
    <w:r>
      <w:rPr>
        <w:rFonts w:ascii="Calibri" w:hAnsi="Calibri" w:cs="Verdana"/>
        <w:i/>
        <w:sz w:val="17"/>
        <w:szCs w:val="17"/>
      </w:rPr>
      <w:t>« </w:t>
    </w:r>
    <w:r w:rsidRPr="00700DE6">
      <w:rPr>
        <w:rFonts w:ascii="Calibri" w:hAnsi="Calibri" w:cs="Verdana"/>
        <w:i/>
        <w:sz w:val="17"/>
        <w:szCs w:val="17"/>
      </w:rPr>
      <w:t>Utilisation des ions Tm</w:t>
    </w:r>
    <w:r w:rsidRPr="00700DE6">
      <w:rPr>
        <w:rFonts w:ascii="Calibri" w:hAnsi="Calibri" w:cs="Verdana"/>
        <w:i/>
        <w:sz w:val="17"/>
        <w:szCs w:val="17"/>
        <w:vertAlign w:val="superscript"/>
      </w:rPr>
      <w:t>2+</w:t>
    </w:r>
    <w:r w:rsidRPr="00700DE6">
      <w:rPr>
        <w:rFonts w:ascii="Calibri" w:hAnsi="Calibri" w:cs="Verdana"/>
        <w:i/>
        <w:sz w:val="17"/>
        <w:szCs w:val="17"/>
      </w:rPr>
      <w:t>/Tm</w:t>
    </w:r>
    <w:r w:rsidRPr="00700DE6">
      <w:rPr>
        <w:rFonts w:ascii="Calibri" w:hAnsi="Calibri" w:cs="Verdana"/>
        <w:i/>
        <w:sz w:val="17"/>
        <w:szCs w:val="17"/>
        <w:vertAlign w:val="superscript"/>
      </w:rPr>
      <w:t>3+</w:t>
    </w:r>
    <w:r w:rsidRPr="00700DE6">
      <w:rPr>
        <w:rFonts w:ascii="Calibri" w:hAnsi="Calibri" w:cs="Verdana"/>
        <w:i/>
        <w:sz w:val="17"/>
        <w:szCs w:val="17"/>
      </w:rPr>
      <w:t xml:space="preserve"> en optique et en photonique</w:t>
    </w:r>
    <w:r>
      <w:rPr>
        <w:rFonts w:ascii="Calibri" w:hAnsi="Calibri" w:cs="Verdana"/>
        <w:i/>
        <w:sz w:val="17"/>
        <w:szCs w:val="17"/>
      </w:rPr>
      <w:t> »</w:t>
    </w:r>
    <w:r w:rsidR="00FA302B" w:rsidRPr="00700DE6">
      <w:rPr>
        <w:rFonts w:ascii="Calibri" w:hAnsi="Calibri" w:cs="Verdana"/>
        <w:i/>
        <w:sz w:val="17"/>
        <w:szCs w:val="17"/>
      </w:rPr>
      <w:t xml:space="preserve"> (</w:t>
    </w:r>
    <w:r>
      <w:rPr>
        <w:rFonts w:ascii="Calibri" w:hAnsi="Calibri" w:cs="Verdana"/>
        <w:i/>
        <w:sz w:val="17"/>
        <w:szCs w:val="17"/>
      </w:rPr>
      <w:t xml:space="preserve">réseau </w:t>
    </w:r>
    <w:proofErr w:type="spellStart"/>
    <w:r>
      <w:rPr>
        <w:rFonts w:ascii="Calibri" w:hAnsi="Calibri" w:cs="Verdana"/>
        <w:i/>
        <w:sz w:val="17"/>
        <w:szCs w:val="17"/>
      </w:rPr>
      <w:t>Cmdo</w:t>
    </w:r>
    <w:proofErr w:type="spellEnd"/>
    <w:r w:rsidRPr="00700DE6">
      <w:rPr>
        <w:rFonts w:ascii="Calibri" w:hAnsi="Calibri" w:cs="Verdana"/>
        <w:i/>
        <w:sz w:val="17"/>
        <w:szCs w:val="17"/>
        <w:vertAlign w:val="superscript"/>
      </w:rPr>
      <w:t>+</w:t>
    </w:r>
    <w:r w:rsidR="00FA302B" w:rsidRPr="00700DE6">
      <w:rPr>
        <w:rFonts w:ascii="Calibri" w:hAnsi="Calibri" w:cs="Verdana"/>
        <w:i/>
        <w:sz w:val="17"/>
        <w:szCs w:val="17"/>
      </w:rPr>
      <w:t xml:space="preserve">) </w:t>
    </w:r>
  </w:p>
  <w:p w14:paraId="458C6E80" w14:textId="40234ED8" w:rsidR="00FA302B" w:rsidRPr="00700DE6" w:rsidRDefault="00700DE6" w:rsidP="00FA302B">
    <w:pPr>
      <w:jc w:val="center"/>
      <w:rPr>
        <w:rFonts w:ascii="Calibri" w:hAnsi="Calibri" w:cs="Verdana"/>
        <w:i/>
        <w:sz w:val="17"/>
        <w:szCs w:val="17"/>
      </w:rPr>
    </w:pPr>
    <w:r w:rsidRPr="00700DE6">
      <w:rPr>
        <w:rFonts w:ascii="Calibri" w:hAnsi="Calibri" w:cs="Verdana"/>
        <w:i/>
        <w:sz w:val="17"/>
        <w:szCs w:val="17"/>
      </w:rPr>
      <w:t xml:space="preserve">1-2 </w:t>
    </w:r>
    <w:r>
      <w:rPr>
        <w:rFonts w:ascii="Calibri" w:hAnsi="Calibri" w:cs="Verdana"/>
        <w:i/>
        <w:sz w:val="17"/>
        <w:szCs w:val="17"/>
      </w:rPr>
      <w:t>o</w:t>
    </w:r>
    <w:r w:rsidRPr="00700DE6">
      <w:rPr>
        <w:rFonts w:ascii="Calibri" w:hAnsi="Calibri" w:cs="Verdana"/>
        <w:i/>
        <w:sz w:val="17"/>
        <w:szCs w:val="17"/>
      </w:rPr>
      <w:t>ctobre</w:t>
    </w:r>
    <w:r w:rsidR="00346F9B" w:rsidRPr="00700DE6">
      <w:rPr>
        <w:rFonts w:ascii="Calibri" w:hAnsi="Calibri" w:cs="Verdana"/>
        <w:i/>
        <w:sz w:val="17"/>
        <w:szCs w:val="17"/>
      </w:rPr>
      <w:t xml:space="preserve"> 202</w:t>
    </w:r>
    <w:r w:rsidRPr="00700DE6">
      <w:rPr>
        <w:rFonts w:ascii="Calibri" w:hAnsi="Calibri" w:cs="Verdana"/>
        <w:i/>
        <w:sz w:val="17"/>
        <w:szCs w:val="17"/>
      </w:rPr>
      <w:t>6</w:t>
    </w:r>
    <w:r w:rsidR="00346F9B" w:rsidRPr="00700DE6">
      <w:rPr>
        <w:rFonts w:ascii="Calibri" w:hAnsi="Calibri" w:cs="Verdana"/>
        <w:i/>
        <w:sz w:val="17"/>
        <w:szCs w:val="17"/>
      </w:rPr>
      <w:t>,</w:t>
    </w:r>
    <w:r w:rsidR="00B739B9" w:rsidRPr="00700DE6">
      <w:rPr>
        <w:rFonts w:ascii="Calibri" w:hAnsi="Calibri" w:cs="Verdana"/>
        <w:i/>
        <w:sz w:val="17"/>
        <w:szCs w:val="17"/>
      </w:rPr>
      <w:t xml:space="preserve"> </w:t>
    </w:r>
    <w:r w:rsidR="00346F9B" w:rsidRPr="00700DE6">
      <w:rPr>
        <w:rFonts w:ascii="Calibri" w:hAnsi="Calibri" w:cs="Verdana"/>
        <w:i/>
        <w:sz w:val="17"/>
        <w:szCs w:val="17"/>
      </w:rPr>
      <w:t>Saint Martin d’Hères,</w:t>
    </w:r>
    <w:r w:rsidR="00FA302B" w:rsidRPr="00700DE6">
      <w:rPr>
        <w:rFonts w:ascii="Calibri" w:hAnsi="Calibri" w:cs="Verdana"/>
        <w:i/>
        <w:sz w:val="17"/>
        <w:szCs w:val="17"/>
      </w:rPr>
      <w:t xml:space="preserve"> France</w:t>
    </w:r>
  </w:p>
  <w:p w14:paraId="37780981" w14:textId="77777777" w:rsidR="00FA302B" w:rsidRPr="00700DE6" w:rsidRDefault="00FA302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B77E3"/>
    <w:multiLevelType w:val="hybridMultilevel"/>
    <w:tmpl w:val="9D60D5E2"/>
    <w:lvl w:ilvl="0" w:tplc="A23453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46F1A"/>
    <w:multiLevelType w:val="hybridMultilevel"/>
    <w:tmpl w:val="59C8C29E"/>
    <w:lvl w:ilvl="0" w:tplc="FB2EC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292"/>
    <w:rsid w:val="000279DA"/>
    <w:rsid w:val="00090197"/>
    <w:rsid w:val="000A6BA7"/>
    <w:rsid w:val="000B3A76"/>
    <w:rsid w:val="00152C86"/>
    <w:rsid w:val="00194AF4"/>
    <w:rsid w:val="002B16A0"/>
    <w:rsid w:val="002F3957"/>
    <w:rsid w:val="00346F9B"/>
    <w:rsid w:val="0036795B"/>
    <w:rsid w:val="003B3113"/>
    <w:rsid w:val="003C342C"/>
    <w:rsid w:val="00497936"/>
    <w:rsid w:val="004A5BC5"/>
    <w:rsid w:val="004B71EB"/>
    <w:rsid w:val="004F4B86"/>
    <w:rsid w:val="004F6108"/>
    <w:rsid w:val="0050746A"/>
    <w:rsid w:val="005320D4"/>
    <w:rsid w:val="005B2B49"/>
    <w:rsid w:val="00617E2F"/>
    <w:rsid w:val="00700DE6"/>
    <w:rsid w:val="00701292"/>
    <w:rsid w:val="007171FB"/>
    <w:rsid w:val="0073422D"/>
    <w:rsid w:val="007565AA"/>
    <w:rsid w:val="0080041B"/>
    <w:rsid w:val="00824B20"/>
    <w:rsid w:val="00894B7B"/>
    <w:rsid w:val="008A33F3"/>
    <w:rsid w:val="008F25C2"/>
    <w:rsid w:val="008F679B"/>
    <w:rsid w:val="00970122"/>
    <w:rsid w:val="00992A30"/>
    <w:rsid w:val="009A6183"/>
    <w:rsid w:val="009C349F"/>
    <w:rsid w:val="009F7922"/>
    <w:rsid w:val="00A0153A"/>
    <w:rsid w:val="00A03986"/>
    <w:rsid w:val="00A261A6"/>
    <w:rsid w:val="00AD1BCF"/>
    <w:rsid w:val="00B739B9"/>
    <w:rsid w:val="00C364F5"/>
    <w:rsid w:val="00C5521D"/>
    <w:rsid w:val="00CC17D6"/>
    <w:rsid w:val="00D45357"/>
    <w:rsid w:val="00D70D2E"/>
    <w:rsid w:val="00DB6311"/>
    <w:rsid w:val="00DC7999"/>
    <w:rsid w:val="00E46FFA"/>
    <w:rsid w:val="00F2631B"/>
    <w:rsid w:val="00F43083"/>
    <w:rsid w:val="00FA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71A0C2"/>
  <w15:chartTrackingRefBased/>
  <w15:docId w15:val="{4F1A1FAD-2B55-432A-B10D-1A6636CF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29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302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A302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A30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A30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7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5CCC43825FD4097C2078AE8CF8AD9" ma:contentTypeVersion="" ma:contentTypeDescription="Crée un document." ma:contentTypeScope="" ma:versionID="7a1afe40e87927816ad04d24e2031c1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4be24dabbb21a3570e7bf0528c7ba3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C70BD1-26A3-4AD7-959F-2D9343798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11CEFB-2CD5-4F8B-8F33-7610E7D7F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BC206-7BA5-4403-9838-A5401115B21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d’autorisation d’utilisation de l’image d’une personne</vt:lpstr>
    </vt:vector>
  </TitlesOfParts>
  <Company>CNRS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d’autorisation d’utilisation de l’image d’une personne</dc:title>
  <dc:subject/>
  <dc:creator>PC06720</dc:creator>
  <cp:keywords/>
  <cp:lastModifiedBy>velazqum</cp:lastModifiedBy>
  <cp:revision>6</cp:revision>
  <dcterms:created xsi:type="dcterms:W3CDTF">2026-05-08T21:50:00Z</dcterms:created>
  <dcterms:modified xsi:type="dcterms:W3CDTF">2026-05-13T11:55:00Z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